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7A6E97" w:rsidRDefault="007A6E97" w:rsidP="007A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7A6E97" w:rsidRDefault="007A6E97" w:rsidP="007A6E97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7A6E97" w:rsidRDefault="007A6E97" w:rsidP="007A6E9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7A6E97" w:rsidRDefault="007A6E97" w:rsidP="007A6E9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D506A8" w:rsidRPr="0007369A" w:rsidRDefault="007A6E97" w:rsidP="007A6E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звітності про їх виконання 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0D0425">
        <w:rPr>
          <w:rFonts w:ascii="Times New Roman" w:hAnsi="Times New Roman" w:cs="Times New Roman"/>
          <w:bCs w:val="0"/>
          <w:sz w:val="28"/>
          <w:szCs w:val="28"/>
        </w:rPr>
        <w:t xml:space="preserve"> 01.01.2022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2B4C36" w:rsidRPr="002B4C36" w:rsidRDefault="002B4C36" w:rsidP="002B4C36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B4C36">
              <w:rPr>
                <w:color w:val="000000"/>
                <w:sz w:val="28"/>
              </w:rPr>
              <w:t xml:space="preserve">Міська цільова програма </w:t>
            </w:r>
            <w:r w:rsidRPr="00D16AE6">
              <w:rPr>
                <w:color w:val="000000"/>
                <w:sz w:val="28"/>
              </w:rPr>
              <w:t>спів</w:t>
            </w:r>
            <w:r w:rsidR="00551E58" w:rsidRPr="00D16AE6">
              <w:rPr>
                <w:color w:val="000000"/>
                <w:sz w:val="28"/>
              </w:rPr>
              <w:t xml:space="preserve"> </w:t>
            </w:r>
            <w:r w:rsidRPr="00D16AE6">
              <w:rPr>
                <w:color w:val="000000"/>
                <w:sz w:val="28"/>
              </w:rPr>
              <w:t>фінансування</w:t>
            </w:r>
            <w:r w:rsidRPr="002B4C36">
              <w:rPr>
                <w:color w:val="000000"/>
                <w:sz w:val="28"/>
              </w:rPr>
              <w:t xml:space="preserve"> робіт з ремонту багатоквартирних житлових будинків</w:t>
            </w:r>
          </w:p>
          <w:p w:rsidR="002B4C36" w:rsidRPr="002B4C36" w:rsidRDefault="002B4C36" w:rsidP="002B4C36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B4C36">
              <w:rPr>
                <w:color w:val="000000"/>
                <w:sz w:val="28"/>
              </w:rPr>
              <w:t>Ніжинської міської територіальної громади на 2021 рік</w:t>
            </w:r>
          </w:p>
          <w:p w:rsidR="00D506A8" w:rsidRPr="006E1228" w:rsidRDefault="00D506A8" w:rsidP="003626CB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="002B4C36" w:rsidRPr="002B4C36">
              <w:rPr>
                <w:color w:val="0070C0"/>
                <w:sz w:val="28"/>
                <w:szCs w:val="28"/>
                <w:u w:val="single"/>
                <w:lang w:val="ru-RU"/>
              </w:rPr>
              <w:t>8</w:t>
            </w:r>
            <w:r w:rsidR="003626CB" w:rsidRPr="002B4C36">
              <w:rPr>
                <w:color w:val="0070C0"/>
                <w:sz w:val="28"/>
                <w:szCs w:val="28"/>
                <w:u w:val="single"/>
              </w:rPr>
              <w:t>-</w:t>
            </w:r>
            <w:r w:rsidR="002B4C36" w:rsidRPr="002B4C36">
              <w:rPr>
                <w:color w:val="0070C0"/>
                <w:sz w:val="28"/>
                <w:szCs w:val="28"/>
                <w:u w:val="single"/>
                <w:lang w:val="ru-RU"/>
              </w:rPr>
              <w:t>7</w:t>
            </w:r>
            <w:r w:rsidR="00DF1786" w:rsidRPr="002B4C36">
              <w:rPr>
                <w:color w:val="0070C0"/>
                <w:sz w:val="28"/>
                <w:szCs w:val="28"/>
                <w:u w:val="single"/>
              </w:rPr>
              <w:t>/202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ru-RU"/>
              </w:rPr>
              <w:t>1</w:t>
            </w:r>
            <w:r w:rsidR="00DF1786" w:rsidRPr="002B4C36">
              <w:rPr>
                <w:color w:val="0070C0"/>
                <w:sz w:val="28"/>
                <w:szCs w:val="28"/>
                <w:u w:val="single"/>
              </w:rPr>
              <w:t xml:space="preserve"> від 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ru-RU"/>
              </w:rPr>
              <w:t>26</w:t>
            </w:r>
            <w:r w:rsidR="00DF1786" w:rsidRPr="002B4C36">
              <w:rPr>
                <w:color w:val="0070C0"/>
                <w:sz w:val="28"/>
                <w:szCs w:val="28"/>
                <w:u w:val="single"/>
              </w:rPr>
              <w:t>.0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ru-RU"/>
              </w:rPr>
              <w:t>2</w:t>
            </w:r>
            <w:r w:rsidR="00DF1786" w:rsidRPr="002B4C36">
              <w:rPr>
                <w:color w:val="0070C0"/>
                <w:sz w:val="28"/>
                <w:szCs w:val="28"/>
                <w:u w:val="single"/>
              </w:rPr>
              <w:t>.202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ru-RU"/>
              </w:rPr>
              <w:t>1</w:t>
            </w:r>
            <w:r w:rsidR="00DF1786" w:rsidRPr="002B4C36">
              <w:rPr>
                <w:color w:val="0070C0"/>
                <w:sz w:val="28"/>
                <w:szCs w:val="28"/>
                <w:u w:val="single"/>
              </w:rPr>
              <w:t>р.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>
              <w:rPr>
                <w:snapToGrid w:val="0"/>
                <w:lang w:val="ru-RU"/>
              </w:rPr>
              <w:t>60</w:t>
            </w:r>
            <w:r w:rsidR="00D506A8">
              <w:rPr>
                <w:snapToGrid w:val="0"/>
              </w:rPr>
              <w:t>11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E1228" w:rsidRDefault="006E1228" w:rsidP="00BB4BD3">
            <w:pPr>
              <w:rPr>
                <w:b/>
                <w:snapToGrid w:val="0"/>
                <w:u w:val="single"/>
              </w:rPr>
            </w:pPr>
            <w:r>
              <w:rPr>
                <w:snapToGrid w:val="0"/>
              </w:rPr>
              <w:t xml:space="preserve">                      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Експлуатація</w:t>
            </w:r>
            <w:proofErr w:type="spellEnd"/>
            <w:r w:rsidR="00E654F0">
              <w:rPr>
                <w:b/>
                <w:snapToGrid w:val="0"/>
                <w:u w:val="single"/>
                <w:lang w:val="ru-RU"/>
              </w:rPr>
              <w:t xml:space="preserve"> та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техні</w:t>
            </w:r>
            <w:r w:rsidRPr="006E1228">
              <w:rPr>
                <w:b/>
                <w:snapToGrid w:val="0"/>
                <w:u w:val="single"/>
                <w:lang w:val="ru-RU"/>
              </w:rPr>
              <w:t>чне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обслуговування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житлового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фонду</w:t>
            </w:r>
            <w:r w:rsidR="00D506A8" w:rsidRPr="006E1228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027B31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</w:t>
      </w:r>
    </w:p>
    <w:p w:rsidR="008A2B33" w:rsidRPr="00534365" w:rsidRDefault="00027B31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                 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</w:t>
      </w:r>
      <w:proofErr w:type="spellStart"/>
      <w:r w:rsidR="00C7623C"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027B31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027B31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4B422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CB0A9F" w:rsidTr="004B422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39" w:rsidRPr="003626CB" w:rsidRDefault="003626CB" w:rsidP="00FB7639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600 000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705CEA" w:rsidP="00FB763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05CEA" w:rsidRDefault="00705CEA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555 800,00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05CEA" w:rsidRDefault="00705CEA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449 343,86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705CEA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44 114,41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05CEA" w:rsidRDefault="00705CEA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405 229,45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05CEA" w:rsidRDefault="00705CEA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-150 656,14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705CEA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-85,59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05CEA" w:rsidRDefault="00705CEA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-150 570,55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E356E4" w:rsidRDefault="00705CEA" w:rsidP="00E356E4">
            <w:pPr>
              <w:jc w:val="center"/>
              <w:rPr>
                <w:rStyle w:val="grame"/>
                <w:snapToGrid w:val="0"/>
                <w:color w:val="548DD4" w:themeColor="text2" w:themeTint="99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548DD4" w:themeColor="text2" w:themeTint="99"/>
                <w:sz w:val="20"/>
                <w:szCs w:val="20"/>
              </w:rPr>
              <w:t>Не</w:t>
            </w:r>
            <w:r w:rsidR="002D5B78">
              <w:rPr>
                <w:rStyle w:val="grame"/>
                <w:snapToGrid w:val="0"/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rStyle w:val="grame"/>
                <w:snapToGrid w:val="0"/>
                <w:color w:val="548DD4" w:themeColor="text2" w:themeTint="99"/>
                <w:sz w:val="20"/>
                <w:szCs w:val="20"/>
              </w:rPr>
              <w:t>надані акти виконаних робіт підрядними організаціями</w:t>
            </w:r>
            <w:r w:rsidR="00E356E4">
              <w:rPr>
                <w:rStyle w:val="grame"/>
                <w:snapToGrid w:val="0"/>
                <w:color w:val="548DD4" w:themeColor="text2" w:themeTint="99"/>
                <w:sz w:val="20"/>
                <w:szCs w:val="20"/>
              </w:rPr>
              <w:t>.</w:t>
            </w:r>
          </w:p>
        </w:tc>
      </w:tr>
    </w:tbl>
    <w:p w:rsidR="000B2D0F" w:rsidRDefault="000B2D0F" w:rsidP="009E2DF7">
      <w:pPr>
        <w:rPr>
          <w:lang w:val="ru-RU"/>
        </w:rPr>
      </w:pPr>
    </w:p>
    <w:p w:rsidR="000D0425" w:rsidRDefault="000D0425" w:rsidP="009E2DF7">
      <w:pPr>
        <w:rPr>
          <w:lang w:val="ru-RU"/>
        </w:rPr>
      </w:pPr>
    </w:p>
    <w:p w:rsidR="000D0425" w:rsidRDefault="000D0425" w:rsidP="009E2DF7">
      <w:pPr>
        <w:rPr>
          <w:lang w:val="ru-RU"/>
        </w:rPr>
      </w:pPr>
    </w:p>
    <w:p w:rsidR="00436A6D" w:rsidRDefault="00534365" w:rsidP="009E2DF7">
      <w:r w:rsidRPr="00CB0A9F">
        <w:rPr>
          <w:lang w:val="ru-RU"/>
        </w:rPr>
        <w:t>3</w:t>
      </w:r>
      <w:r w:rsidR="009E2DF7" w:rsidRPr="00CB0A9F">
        <w:t>. Напрями діяльності та завдання міської цільової програми</w:t>
      </w:r>
    </w:p>
    <w:p w:rsidR="000D0425" w:rsidRDefault="000D0425" w:rsidP="009E2DF7"/>
    <w:p w:rsidR="000D0425" w:rsidRDefault="000D0425" w:rsidP="009E2DF7"/>
    <w:p w:rsidR="00027B31" w:rsidRDefault="00027B31" w:rsidP="009E2DF7"/>
    <w:p w:rsidR="00027B31" w:rsidRDefault="00027B31" w:rsidP="009E2DF7"/>
    <w:p w:rsidR="00027B31" w:rsidRDefault="00027B31" w:rsidP="009E2DF7"/>
    <w:p w:rsidR="00027B31" w:rsidRDefault="00027B31" w:rsidP="009E2DF7"/>
    <w:p w:rsidR="000B2D0F" w:rsidRPr="00CB0A9F" w:rsidRDefault="000B2D0F" w:rsidP="009E2DF7"/>
    <w:tbl>
      <w:tblPr>
        <w:tblW w:w="15265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3"/>
        <w:gridCol w:w="1957"/>
        <w:gridCol w:w="1567"/>
        <w:gridCol w:w="1175"/>
        <w:gridCol w:w="1089"/>
        <w:gridCol w:w="1064"/>
        <w:gridCol w:w="1004"/>
        <w:gridCol w:w="6776"/>
      </w:tblGrid>
      <w:tr w:rsidR="00027B31" w:rsidRPr="00CB0A9F" w:rsidTr="00027B31">
        <w:trPr>
          <w:cantSplit/>
          <w:trHeight w:val="1036"/>
          <w:jc w:val="center"/>
        </w:trPr>
        <w:tc>
          <w:tcPr>
            <w:tcW w:w="633" w:type="dxa"/>
            <w:vMerge w:val="restart"/>
            <w:vAlign w:val="center"/>
          </w:tcPr>
          <w:p w:rsidR="00027B31" w:rsidRPr="00CB0A9F" w:rsidRDefault="00027B3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lastRenderedPageBreak/>
              <w:t>№</w:t>
            </w:r>
          </w:p>
          <w:p w:rsidR="00027B31" w:rsidRPr="00CB0A9F" w:rsidRDefault="00027B3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B0A9F">
              <w:rPr>
                <w:snapToGrid w:val="0"/>
                <w:sz w:val="20"/>
                <w:szCs w:val="20"/>
              </w:rPr>
              <w:t>/</w:t>
            </w:r>
            <w:r w:rsidRPr="00CB0A9F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027B31" w:rsidRPr="00CB0A9F" w:rsidRDefault="00027B3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7" w:type="dxa"/>
            <w:vMerge w:val="restart"/>
            <w:vAlign w:val="center"/>
          </w:tcPr>
          <w:p w:rsidR="00027B31" w:rsidRDefault="00027B31" w:rsidP="00027B3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027B31" w:rsidRDefault="00027B31" w:rsidP="00027B3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027B31" w:rsidRPr="009B6885" w:rsidRDefault="00027B31" w:rsidP="00027B31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027B31" w:rsidRPr="00CB0A9F" w:rsidRDefault="00027B31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027B31" w:rsidRPr="00CB0A9F" w:rsidRDefault="00027B31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B0A9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:rsidR="00027B31" w:rsidRPr="00CB0A9F" w:rsidRDefault="00027B31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Планові обсяги фінансування,   гривень</w:t>
            </w:r>
          </w:p>
        </w:tc>
        <w:tc>
          <w:tcPr>
            <w:tcW w:w="2068" w:type="dxa"/>
            <w:gridSpan w:val="2"/>
            <w:vAlign w:val="center"/>
          </w:tcPr>
          <w:p w:rsidR="00027B31" w:rsidRPr="00CB0A9F" w:rsidRDefault="00027B31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Фактичні обсяги фінансування,   гривень</w:t>
            </w:r>
          </w:p>
        </w:tc>
        <w:tc>
          <w:tcPr>
            <w:tcW w:w="6776" w:type="dxa"/>
            <w:vMerge w:val="restart"/>
            <w:vAlign w:val="center"/>
          </w:tcPr>
          <w:p w:rsidR="00027B31" w:rsidRPr="00CB0A9F" w:rsidRDefault="00027B3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Стан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завдань (</w:t>
            </w:r>
            <w:r w:rsidRPr="00CB0A9F">
              <w:rPr>
                <w:rStyle w:val="spelle"/>
                <w:sz w:val="20"/>
                <w:szCs w:val="20"/>
              </w:rPr>
              <w:t>результативні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показники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програми</w:t>
            </w:r>
            <w:r w:rsidRPr="00CB0A9F">
              <w:rPr>
                <w:sz w:val="20"/>
                <w:szCs w:val="20"/>
              </w:rPr>
              <w:t>)</w:t>
            </w:r>
          </w:p>
        </w:tc>
      </w:tr>
      <w:tr w:rsidR="00027B31" w:rsidRPr="00CB0A9F" w:rsidTr="00027B31">
        <w:trPr>
          <w:cantSplit/>
          <w:trHeight w:val="1036"/>
          <w:jc w:val="center"/>
        </w:trPr>
        <w:tc>
          <w:tcPr>
            <w:tcW w:w="633" w:type="dxa"/>
            <w:vMerge/>
            <w:vAlign w:val="center"/>
          </w:tcPr>
          <w:p w:rsidR="00027B31" w:rsidRPr="00CB0A9F" w:rsidRDefault="00027B3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</w:tcPr>
          <w:p w:rsidR="00027B31" w:rsidRPr="009B6885" w:rsidRDefault="00027B31" w:rsidP="00027B3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67" w:type="dxa"/>
            <w:vMerge/>
            <w:vAlign w:val="center"/>
          </w:tcPr>
          <w:p w:rsidR="00027B31" w:rsidRPr="00CB0A9F" w:rsidRDefault="00027B31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027B31" w:rsidRPr="00964927" w:rsidRDefault="00027B31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89" w:type="dxa"/>
            <w:vAlign w:val="center"/>
          </w:tcPr>
          <w:p w:rsidR="00027B31" w:rsidRPr="00964927" w:rsidRDefault="00027B31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064" w:type="dxa"/>
            <w:vAlign w:val="center"/>
          </w:tcPr>
          <w:p w:rsidR="00027B31" w:rsidRPr="00964927" w:rsidRDefault="00027B31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04" w:type="dxa"/>
            <w:vAlign w:val="center"/>
          </w:tcPr>
          <w:p w:rsidR="00027B31" w:rsidRPr="00964927" w:rsidRDefault="00027B31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776" w:type="dxa"/>
            <w:vMerge/>
            <w:vAlign w:val="center"/>
          </w:tcPr>
          <w:p w:rsidR="00027B31" w:rsidRPr="00CB0A9F" w:rsidRDefault="00027B31" w:rsidP="006425EB">
            <w:pPr>
              <w:pStyle w:val="2"/>
              <w:rPr>
                <w:sz w:val="20"/>
                <w:szCs w:val="20"/>
              </w:rPr>
            </w:pPr>
          </w:p>
        </w:tc>
      </w:tr>
      <w:tr w:rsidR="00027B31" w:rsidRPr="0082215E" w:rsidTr="00027B31">
        <w:trPr>
          <w:cantSplit/>
          <w:trHeight w:val="838"/>
          <w:jc w:val="center"/>
        </w:trPr>
        <w:tc>
          <w:tcPr>
            <w:tcW w:w="633" w:type="dxa"/>
            <w:vAlign w:val="center"/>
          </w:tcPr>
          <w:p w:rsidR="00027B31" w:rsidRPr="00CB0A9F" w:rsidRDefault="00027B3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57" w:type="dxa"/>
            <w:vAlign w:val="center"/>
          </w:tcPr>
          <w:p w:rsidR="00027B31" w:rsidRPr="00CB0A9F" w:rsidRDefault="00027B31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CB0A9F">
              <w:rPr>
                <w:snapToGrid w:val="0"/>
                <w:sz w:val="20"/>
                <w:szCs w:val="20"/>
                <w:lang w:val="ru-RU"/>
              </w:rPr>
              <w:t>Проведення</w:t>
            </w:r>
            <w:proofErr w:type="spellEnd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0A9F">
              <w:rPr>
                <w:snapToGrid w:val="0"/>
                <w:sz w:val="20"/>
                <w:szCs w:val="20"/>
                <w:lang w:val="ru-RU"/>
              </w:rPr>
              <w:t>капітального</w:t>
            </w:r>
            <w:proofErr w:type="spellEnd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ремонту </w:t>
            </w:r>
            <w:proofErr w:type="spellStart"/>
            <w:r w:rsidRPr="00CB0A9F">
              <w:rPr>
                <w:snapToGrid w:val="0"/>
                <w:sz w:val="20"/>
                <w:szCs w:val="20"/>
                <w:lang w:val="ru-RU"/>
              </w:rPr>
              <w:t>жилового</w:t>
            </w:r>
            <w:proofErr w:type="spellEnd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фонду</w:t>
            </w:r>
          </w:p>
        </w:tc>
        <w:tc>
          <w:tcPr>
            <w:tcW w:w="1567" w:type="dxa"/>
            <w:vAlign w:val="center"/>
          </w:tcPr>
          <w:p w:rsidR="00027B31" w:rsidRPr="00CB0A9F" w:rsidRDefault="00027B31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CB0A9F"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027B31" w:rsidRPr="00CB0A9F" w:rsidRDefault="00027B3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027B31" w:rsidRPr="00CB0A9F" w:rsidRDefault="00027B31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44200,00</w:t>
            </w:r>
          </w:p>
        </w:tc>
        <w:tc>
          <w:tcPr>
            <w:tcW w:w="1089" w:type="dxa"/>
            <w:vAlign w:val="center"/>
          </w:tcPr>
          <w:p w:rsidR="00027B31" w:rsidRPr="00CB0A9F" w:rsidRDefault="00027B31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555 800,00</w:t>
            </w:r>
          </w:p>
        </w:tc>
        <w:tc>
          <w:tcPr>
            <w:tcW w:w="1064" w:type="dxa"/>
            <w:vAlign w:val="center"/>
          </w:tcPr>
          <w:p w:rsidR="00027B31" w:rsidRPr="00CB0A9F" w:rsidRDefault="00027B31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44 114,41</w:t>
            </w:r>
          </w:p>
        </w:tc>
        <w:tc>
          <w:tcPr>
            <w:tcW w:w="1004" w:type="dxa"/>
            <w:vAlign w:val="center"/>
          </w:tcPr>
          <w:p w:rsidR="00027B31" w:rsidRPr="00CB0A9F" w:rsidRDefault="00027B31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405 229,45</w:t>
            </w:r>
          </w:p>
        </w:tc>
        <w:tc>
          <w:tcPr>
            <w:tcW w:w="6776" w:type="dxa"/>
            <w:vAlign w:val="center"/>
          </w:tcPr>
          <w:p w:rsidR="00027B31" w:rsidRPr="000D0425" w:rsidRDefault="00027B31" w:rsidP="00A06968">
            <w:pPr>
              <w:jc w:val="center"/>
              <w:rPr>
                <w:snapToGrid w:val="0"/>
                <w:sz w:val="20"/>
                <w:szCs w:val="20"/>
              </w:rPr>
            </w:pPr>
            <w:r w:rsidRPr="000D0425">
              <w:rPr>
                <w:snapToGrid w:val="0"/>
                <w:sz w:val="20"/>
                <w:szCs w:val="20"/>
              </w:rPr>
              <w:t xml:space="preserve">Капітальний ремонт експертна оцінка та технічний огляд ліфтів за адресами </w:t>
            </w:r>
            <w:proofErr w:type="spellStart"/>
            <w:r w:rsidRPr="000D0425">
              <w:rPr>
                <w:snapToGrid w:val="0"/>
                <w:sz w:val="20"/>
                <w:szCs w:val="20"/>
              </w:rPr>
              <w:t>вул</w:t>
            </w:r>
            <w:proofErr w:type="spellEnd"/>
            <w:r w:rsidRPr="000D0425">
              <w:rPr>
                <w:snapToGrid w:val="0"/>
                <w:sz w:val="20"/>
                <w:szCs w:val="20"/>
              </w:rPr>
              <w:t xml:space="preserve">  3- й Мікрорайон буд 9 к 1 п.3 , </w:t>
            </w:r>
            <w:proofErr w:type="spellStart"/>
            <w:r w:rsidRPr="000D0425">
              <w:rPr>
                <w:snapToGrid w:val="0"/>
                <w:sz w:val="20"/>
                <w:szCs w:val="20"/>
              </w:rPr>
              <w:t>вул</w:t>
            </w:r>
            <w:proofErr w:type="spellEnd"/>
            <w:r w:rsidRPr="000D0425">
              <w:rPr>
                <w:snapToGrid w:val="0"/>
                <w:sz w:val="20"/>
                <w:szCs w:val="20"/>
              </w:rPr>
              <w:t xml:space="preserve"> Шевченка  буд. 126 п 1,2. </w:t>
            </w:r>
            <w:proofErr w:type="spellStart"/>
            <w:r w:rsidRPr="000D0425">
              <w:rPr>
                <w:snapToGrid w:val="0"/>
                <w:sz w:val="20"/>
                <w:szCs w:val="20"/>
                <w:lang w:val="ru-RU"/>
              </w:rPr>
              <w:t>Послуги</w:t>
            </w:r>
            <w:proofErr w:type="spellEnd"/>
            <w:r w:rsidRPr="000D042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0425">
              <w:rPr>
                <w:snapToGrid w:val="0"/>
                <w:sz w:val="20"/>
                <w:szCs w:val="20"/>
                <w:lang w:val="ru-RU"/>
              </w:rPr>
              <w:t>з</w:t>
            </w:r>
            <w:proofErr w:type="spellEnd"/>
            <w:r w:rsidRPr="000D042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0425">
              <w:rPr>
                <w:snapToGrid w:val="0"/>
                <w:sz w:val="20"/>
                <w:szCs w:val="20"/>
                <w:lang w:val="ru-RU"/>
              </w:rPr>
              <w:t>технічного</w:t>
            </w:r>
            <w:proofErr w:type="spellEnd"/>
            <w:r w:rsidRPr="000D042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0425">
              <w:rPr>
                <w:snapToGrid w:val="0"/>
                <w:sz w:val="20"/>
                <w:szCs w:val="20"/>
                <w:lang w:val="ru-RU"/>
              </w:rPr>
              <w:t>обслугоування</w:t>
            </w:r>
            <w:proofErr w:type="spellEnd"/>
            <w:r w:rsidRPr="000D0425">
              <w:rPr>
                <w:snapToGrid w:val="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0D0425">
              <w:rPr>
                <w:snapToGrid w:val="0"/>
                <w:sz w:val="20"/>
                <w:szCs w:val="20"/>
                <w:lang w:val="ru-RU"/>
              </w:rPr>
              <w:t>проведення</w:t>
            </w:r>
            <w:proofErr w:type="spellEnd"/>
            <w:r w:rsidRPr="000D042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0425">
              <w:rPr>
                <w:snapToGrid w:val="0"/>
                <w:sz w:val="20"/>
                <w:szCs w:val="20"/>
                <w:lang w:val="ru-RU"/>
              </w:rPr>
              <w:t>експертного</w:t>
            </w:r>
            <w:proofErr w:type="spellEnd"/>
            <w:r w:rsidRPr="000D042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0425">
              <w:rPr>
                <w:snapToGrid w:val="0"/>
                <w:sz w:val="20"/>
                <w:szCs w:val="20"/>
                <w:lang w:val="ru-RU"/>
              </w:rPr>
              <w:t>обстеження</w:t>
            </w:r>
            <w:proofErr w:type="spellEnd"/>
            <w:r w:rsidRPr="000D042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0425">
              <w:rPr>
                <w:snapToGrid w:val="0"/>
                <w:sz w:val="20"/>
                <w:szCs w:val="20"/>
                <w:lang w:val="ru-RU"/>
              </w:rPr>
              <w:t>житлових</w:t>
            </w:r>
            <w:proofErr w:type="spellEnd"/>
            <w:r w:rsidRPr="000D042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0425">
              <w:rPr>
                <w:snapToGrid w:val="0"/>
                <w:sz w:val="20"/>
                <w:szCs w:val="20"/>
                <w:lang w:val="ru-RU"/>
              </w:rPr>
              <w:t>будинків</w:t>
            </w:r>
            <w:proofErr w:type="spellEnd"/>
            <w:r w:rsidRPr="000D0425">
              <w:rPr>
                <w:snapToGrid w:val="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0D0425">
              <w:rPr>
                <w:snapToGrid w:val="0"/>
                <w:sz w:val="20"/>
                <w:szCs w:val="20"/>
                <w:lang w:val="ru-RU"/>
              </w:rPr>
              <w:t>вул</w:t>
            </w:r>
            <w:proofErr w:type="spellEnd"/>
            <w:r w:rsidRPr="000D042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0425">
              <w:rPr>
                <w:snapToGrid w:val="0"/>
                <w:sz w:val="20"/>
                <w:szCs w:val="20"/>
                <w:lang w:val="ru-RU"/>
              </w:rPr>
              <w:t>Академіка</w:t>
            </w:r>
            <w:proofErr w:type="spellEnd"/>
            <w:r w:rsidRPr="000D0425">
              <w:rPr>
                <w:snapToGrid w:val="0"/>
                <w:sz w:val="20"/>
                <w:szCs w:val="20"/>
                <w:lang w:val="ru-RU"/>
              </w:rPr>
              <w:t xml:space="preserve"> Амосова № 11, 3-й </w:t>
            </w:r>
            <w:proofErr w:type="spellStart"/>
            <w:r w:rsidRPr="000D0425">
              <w:rPr>
                <w:snapToGrid w:val="0"/>
                <w:sz w:val="20"/>
                <w:szCs w:val="20"/>
                <w:lang w:val="ru-RU"/>
              </w:rPr>
              <w:t>Мікрорайон</w:t>
            </w:r>
            <w:proofErr w:type="spellEnd"/>
            <w:r w:rsidRPr="000D0425">
              <w:rPr>
                <w:snapToGrid w:val="0"/>
                <w:sz w:val="20"/>
                <w:szCs w:val="20"/>
                <w:lang w:val="ru-RU"/>
              </w:rPr>
              <w:t xml:space="preserve"> № 9 </w:t>
            </w:r>
            <w:proofErr w:type="spellStart"/>
            <w:proofErr w:type="gramStart"/>
            <w:r w:rsidRPr="000D0425">
              <w:rPr>
                <w:snapToGrid w:val="0"/>
                <w:sz w:val="20"/>
                <w:szCs w:val="20"/>
                <w:lang w:val="ru-RU"/>
              </w:rPr>
              <w:t>корп</w:t>
            </w:r>
            <w:proofErr w:type="spellEnd"/>
            <w:proofErr w:type="gramEnd"/>
            <w:r w:rsidRPr="000D0425">
              <w:rPr>
                <w:snapToGrid w:val="0"/>
                <w:sz w:val="20"/>
                <w:szCs w:val="20"/>
                <w:lang w:val="ru-RU"/>
              </w:rPr>
              <w:t xml:space="preserve"> 1,2, та </w:t>
            </w:r>
            <w:proofErr w:type="spellStart"/>
            <w:r w:rsidRPr="000D0425">
              <w:rPr>
                <w:snapToGrid w:val="0"/>
                <w:sz w:val="20"/>
                <w:szCs w:val="20"/>
                <w:lang w:val="ru-RU"/>
              </w:rPr>
              <w:t>вул</w:t>
            </w:r>
            <w:proofErr w:type="spellEnd"/>
            <w:r w:rsidRPr="000D0425">
              <w:rPr>
                <w:snapToGrid w:val="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D0425">
              <w:rPr>
                <w:snapToGrid w:val="0"/>
                <w:sz w:val="20"/>
                <w:szCs w:val="20"/>
                <w:lang w:val="ru-RU"/>
              </w:rPr>
              <w:t>Шевчена</w:t>
            </w:r>
            <w:proofErr w:type="spellEnd"/>
            <w:r w:rsidRPr="000D0425">
              <w:rPr>
                <w:snapToGrid w:val="0"/>
                <w:sz w:val="20"/>
                <w:szCs w:val="20"/>
                <w:lang w:val="ru-RU"/>
              </w:rPr>
              <w:t xml:space="preserve"> 120 </w:t>
            </w:r>
            <w:proofErr w:type="gramStart"/>
            <w:r w:rsidRPr="000D0425">
              <w:rPr>
                <w:snapToGrid w:val="0"/>
                <w:sz w:val="20"/>
                <w:szCs w:val="20"/>
                <w:lang w:val="ru-RU"/>
              </w:rPr>
              <w:t>п</w:t>
            </w:r>
            <w:proofErr w:type="gramEnd"/>
            <w:r w:rsidRPr="000D0425">
              <w:rPr>
                <w:snapToGrid w:val="0"/>
                <w:sz w:val="20"/>
                <w:szCs w:val="20"/>
                <w:lang w:val="ru-RU"/>
              </w:rPr>
              <w:t>ід.1.2.- 44</w:t>
            </w:r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Pr="000D0425">
              <w:rPr>
                <w:snapToGrid w:val="0"/>
                <w:sz w:val="20"/>
                <w:szCs w:val="20"/>
                <w:lang w:val="ru-RU"/>
              </w:rPr>
              <w:t xml:space="preserve">114,41 </w:t>
            </w:r>
            <w:proofErr w:type="spellStart"/>
            <w:r w:rsidRPr="000D0425">
              <w:rPr>
                <w:snapToGrid w:val="0"/>
                <w:sz w:val="20"/>
                <w:szCs w:val="20"/>
                <w:lang w:val="ru-RU"/>
              </w:rPr>
              <w:t>грн</w:t>
            </w:r>
            <w:proofErr w:type="spellEnd"/>
            <w:r w:rsidRPr="000D0425">
              <w:rPr>
                <w:snapToGrid w:val="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D0425">
              <w:rPr>
                <w:snapToGrid w:val="0"/>
                <w:sz w:val="20"/>
                <w:szCs w:val="20"/>
                <w:lang w:val="ru-RU"/>
              </w:rPr>
              <w:t>Роботи</w:t>
            </w:r>
            <w:proofErr w:type="spellEnd"/>
            <w:r w:rsidRPr="000D0425">
              <w:rPr>
                <w:snapToGrid w:val="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0D0425">
              <w:rPr>
                <w:snapToGrid w:val="0"/>
                <w:sz w:val="20"/>
                <w:szCs w:val="20"/>
                <w:lang w:val="ru-RU"/>
              </w:rPr>
              <w:t>капітальному</w:t>
            </w:r>
            <w:proofErr w:type="spellEnd"/>
            <w:r w:rsidRPr="000D0425">
              <w:rPr>
                <w:snapToGrid w:val="0"/>
                <w:sz w:val="20"/>
                <w:szCs w:val="20"/>
                <w:lang w:val="ru-RU"/>
              </w:rPr>
              <w:t xml:space="preserve"> ремонту 3 -</w:t>
            </w:r>
            <w:proofErr w:type="spellStart"/>
            <w:r w:rsidRPr="000D0425">
              <w:rPr>
                <w:snapToGrid w:val="0"/>
                <w:sz w:val="20"/>
                <w:szCs w:val="20"/>
                <w:lang w:val="ru-RU"/>
              </w:rPr>
              <w:t>х</w:t>
            </w:r>
            <w:proofErr w:type="spellEnd"/>
            <w:r w:rsidRPr="000D042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0425">
              <w:rPr>
                <w:snapToGrid w:val="0"/>
                <w:sz w:val="20"/>
                <w:szCs w:val="20"/>
                <w:lang w:val="ru-RU"/>
              </w:rPr>
              <w:t>ліфті</w:t>
            </w:r>
            <w:proofErr w:type="gramStart"/>
            <w:r w:rsidRPr="000D0425">
              <w:rPr>
                <w:snapToGrid w:val="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0D0425">
              <w:rPr>
                <w:snapToGrid w:val="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D0425">
              <w:rPr>
                <w:snapToGrid w:val="0"/>
                <w:sz w:val="20"/>
                <w:szCs w:val="20"/>
                <w:lang w:val="ru-RU"/>
              </w:rPr>
              <w:t>житлових</w:t>
            </w:r>
            <w:proofErr w:type="spellEnd"/>
            <w:r w:rsidRPr="000D0425">
              <w:rPr>
                <w:snapToGrid w:val="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0D0425">
              <w:rPr>
                <w:snapToGrid w:val="0"/>
                <w:sz w:val="20"/>
                <w:szCs w:val="20"/>
                <w:lang w:val="ru-RU"/>
              </w:rPr>
              <w:t>будинках</w:t>
            </w:r>
            <w:proofErr w:type="spellEnd"/>
            <w:r w:rsidRPr="000D0425">
              <w:rPr>
                <w:snapToGrid w:val="0"/>
                <w:sz w:val="20"/>
                <w:szCs w:val="20"/>
                <w:lang w:val="ru-RU"/>
              </w:rPr>
              <w:t xml:space="preserve"> – 405 229,45 </w:t>
            </w:r>
            <w:proofErr w:type="spellStart"/>
            <w:r w:rsidRPr="000D0425">
              <w:rPr>
                <w:snapToGrid w:val="0"/>
                <w:sz w:val="20"/>
                <w:szCs w:val="20"/>
                <w:lang w:val="ru-RU"/>
              </w:rPr>
              <w:t>грн</w:t>
            </w:r>
            <w:proofErr w:type="spellEnd"/>
          </w:p>
        </w:tc>
      </w:tr>
      <w:tr w:rsidR="00027B31" w:rsidRPr="00CB0A9F" w:rsidTr="00027B31">
        <w:trPr>
          <w:cantSplit/>
          <w:trHeight w:val="277"/>
          <w:jc w:val="center"/>
        </w:trPr>
        <w:tc>
          <w:tcPr>
            <w:tcW w:w="633" w:type="dxa"/>
            <w:vAlign w:val="center"/>
          </w:tcPr>
          <w:p w:rsidR="00027B31" w:rsidRPr="00B521C6" w:rsidRDefault="00027B3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027B31" w:rsidRPr="00CB0A9F" w:rsidRDefault="00027B31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7" w:type="dxa"/>
            <w:vAlign w:val="center"/>
          </w:tcPr>
          <w:p w:rsidR="00027B31" w:rsidRPr="00B521C6" w:rsidRDefault="00027B31" w:rsidP="002A29F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027B31" w:rsidRPr="00B521C6" w:rsidRDefault="00027B31" w:rsidP="00027B31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44 200,00</w:t>
            </w:r>
          </w:p>
        </w:tc>
        <w:tc>
          <w:tcPr>
            <w:tcW w:w="1089" w:type="dxa"/>
            <w:vAlign w:val="center"/>
          </w:tcPr>
          <w:p w:rsidR="00027B31" w:rsidRPr="00B521C6" w:rsidRDefault="00027B31" w:rsidP="006E122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555 800,00</w:t>
            </w:r>
          </w:p>
        </w:tc>
        <w:tc>
          <w:tcPr>
            <w:tcW w:w="1064" w:type="dxa"/>
            <w:vAlign w:val="center"/>
          </w:tcPr>
          <w:p w:rsidR="00027B31" w:rsidRPr="00CB0A9F" w:rsidRDefault="00027B31" w:rsidP="00AB0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44 114,41</w:t>
            </w:r>
          </w:p>
        </w:tc>
        <w:tc>
          <w:tcPr>
            <w:tcW w:w="1004" w:type="dxa"/>
            <w:vAlign w:val="center"/>
          </w:tcPr>
          <w:p w:rsidR="00027B31" w:rsidRPr="00CB0A9F" w:rsidRDefault="00027B31" w:rsidP="00AB0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405 229,45</w:t>
            </w:r>
          </w:p>
        </w:tc>
        <w:tc>
          <w:tcPr>
            <w:tcW w:w="6776" w:type="dxa"/>
            <w:vAlign w:val="center"/>
          </w:tcPr>
          <w:p w:rsidR="00027B31" w:rsidRPr="000D0425" w:rsidRDefault="00027B31" w:rsidP="00A73812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3626CB" w:rsidRPr="00752A38" w:rsidRDefault="003626CB" w:rsidP="00336E3B"/>
    <w:p w:rsidR="003626CB" w:rsidRDefault="003626CB" w:rsidP="00336E3B"/>
    <w:p w:rsidR="000B2D0F" w:rsidRPr="000B2D0F" w:rsidRDefault="000B2D0F" w:rsidP="00336E3B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3626CB" w:rsidTr="00DC0ED4">
        <w:tc>
          <w:tcPr>
            <w:tcW w:w="4740" w:type="dxa"/>
            <w:hideMark/>
          </w:tcPr>
          <w:p w:rsidR="003626CB" w:rsidRDefault="003626CB" w:rsidP="00DC0ED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3626CB" w:rsidTr="00DC0ED4">
        <w:tc>
          <w:tcPr>
            <w:tcW w:w="4740" w:type="dxa"/>
          </w:tcPr>
          <w:p w:rsidR="003626CB" w:rsidRDefault="003626CB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3626CB" w:rsidTr="00DC0ED4"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3626CB" w:rsidTr="00DC0ED4">
        <w:tc>
          <w:tcPr>
            <w:tcW w:w="4740" w:type="dxa"/>
          </w:tcPr>
          <w:p w:rsidR="003626CB" w:rsidRDefault="003626CB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626CB" w:rsidRPr="003626CB" w:rsidRDefault="003626CB" w:rsidP="00336E3B">
      <w:pPr>
        <w:rPr>
          <w:lang w:val="en-US"/>
        </w:rPr>
      </w:pPr>
    </w:p>
    <w:sectPr w:rsidR="003626CB" w:rsidRPr="003626CB" w:rsidSect="00336E3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61" w:rsidRDefault="005C2461" w:rsidP="001C199B">
      <w:r>
        <w:separator/>
      </w:r>
    </w:p>
  </w:endnote>
  <w:endnote w:type="continuationSeparator" w:id="0">
    <w:p w:rsidR="005C2461" w:rsidRDefault="005C2461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23A03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23A03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2D5B78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61" w:rsidRDefault="005C2461" w:rsidP="001C199B">
      <w:r>
        <w:separator/>
      </w:r>
    </w:p>
  </w:footnote>
  <w:footnote w:type="continuationSeparator" w:id="0">
    <w:p w:rsidR="005C2461" w:rsidRDefault="005C2461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0589A"/>
    <w:rsid w:val="00027B31"/>
    <w:rsid w:val="00032BF9"/>
    <w:rsid w:val="00070A4F"/>
    <w:rsid w:val="0007198B"/>
    <w:rsid w:val="00087D1F"/>
    <w:rsid w:val="00092EE3"/>
    <w:rsid w:val="00096A29"/>
    <w:rsid w:val="00097D72"/>
    <w:rsid w:val="000A065A"/>
    <w:rsid w:val="000B2D0F"/>
    <w:rsid w:val="000C238B"/>
    <w:rsid w:val="000D0352"/>
    <w:rsid w:val="000D0425"/>
    <w:rsid w:val="000D408B"/>
    <w:rsid w:val="00101DFC"/>
    <w:rsid w:val="00110932"/>
    <w:rsid w:val="00131D90"/>
    <w:rsid w:val="001378C0"/>
    <w:rsid w:val="001420DF"/>
    <w:rsid w:val="001427F9"/>
    <w:rsid w:val="00175968"/>
    <w:rsid w:val="001A2511"/>
    <w:rsid w:val="001B1A2C"/>
    <w:rsid w:val="001C199B"/>
    <w:rsid w:val="001F5609"/>
    <w:rsid w:val="00211034"/>
    <w:rsid w:val="00226185"/>
    <w:rsid w:val="0022662B"/>
    <w:rsid w:val="002349AB"/>
    <w:rsid w:val="0026523E"/>
    <w:rsid w:val="002714CF"/>
    <w:rsid w:val="0027620A"/>
    <w:rsid w:val="00295DBB"/>
    <w:rsid w:val="002A29FD"/>
    <w:rsid w:val="002B4C36"/>
    <w:rsid w:val="002C0E78"/>
    <w:rsid w:val="002C7217"/>
    <w:rsid w:val="002D085B"/>
    <w:rsid w:val="002D5B78"/>
    <w:rsid w:val="002E34E5"/>
    <w:rsid w:val="002E710F"/>
    <w:rsid w:val="002F5F32"/>
    <w:rsid w:val="00313EAE"/>
    <w:rsid w:val="00316271"/>
    <w:rsid w:val="00320C1B"/>
    <w:rsid w:val="00330475"/>
    <w:rsid w:val="003334FD"/>
    <w:rsid w:val="00336331"/>
    <w:rsid w:val="00336E3B"/>
    <w:rsid w:val="0035713B"/>
    <w:rsid w:val="003603AB"/>
    <w:rsid w:val="00361F48"/>
    <w:rsid w:val="003626CB"/>
    <w:rsid w:val="003923D6"/>
    <w:rsid w:val="00397590"/>
    <w:rsid w:val="003B6980"/>
    <w:rsid w:val="003C5562"/>
    <w:rsid w:val="003D4C1B"/>
    <w:rsid w:val="003E116B"/>
    <w:rsid w:val="003F6187"/>
    <w:rsid w:val="00413514"/>
    <w:rsid w:val="0043344B"/>
    <w:rsid w:val="00436A6D"/>
    <w:rsid w:val="00461FC6"/>
    <w:rsid w:val="00467432"/>
    <w:rsid w:val="0046758D"/>
    <w:rsid w:val="00476D3F"/>
    <w:rsid w:val="004A12F8"/>
    <w:rsid w:val="004B3927"/>
    <w:rsid w:val="004B4220"/>
    <w:rsid w:val="004D3D5B"/>
    <w:rsid w:val="004F6606"/>
    <w:rsid w:val="00510423"/>
    <w:rsid w:val="005145F8"/>
    <w:rsid w:val="00521A1B"/>
    <w:rsid w:val="00521E6F"/>
    <w:rsid w:val="0052341C"/>
    <w:rsid w:val="00534365"/>
    <w:rsid w:val="00551E58"/>
    <w:rsid w:val="00583CB5"/>
    <w:rsid w:val="00595F97"/>
    <w:rsid w:val="005A6FF4"/>
    <w:rsid w:val="005B1DBB"/>
    <w:rsid w:val="005B2C0E"/>
    <w:rsid w:val="005C0995"/>
    <w:rsid w:val="005C2461"/>
    <w:rsid w:val="005D267A"/>
    <w:rsid w:val="005D579D"/>
    <w:rsid w:val="00602BE0"/>
    <w:rsid w:val="00624C72"/>
    <w:rsid w:val="00646EC9"/>
    <w:rsid w:val="00656B84"/>
    <w:rsid w:val="00662874"/>
    <w:rsid w:val="00673B7D"/>
    <w:rsid w:val="00684704"/>
    <w:rsid w:val="00685F89"/>
    <w:rsid w:val="00695871"/>
    <w:rsid w:val="006B2B1F"/>
    <w:rsid w:val="006E1228"/>
    <w:rsid w:val="00704F9D"/>
    <w:rsid w:val="00705CEA"/>
    <w:rsid w:val="00722759"/>
    <w:rsid w:val="007447E6"/>
    <w:rsid w:val="00752A38"/>
    <w:rsid w:val="0078315B"/>
    <w:rsid w:val="0079062A"/>
    <w:rsid w:val="00790D5B"/>
    <w:rsid w:val="007916B6"/>
    <w:rsid w:val="007A236D"/>
    <w:rsid w:val="007A6E97"/>
    <w:rsid w:val="007B1B5C"/>
    <w:rsid w:val="007B274A"/>
    <w:rsid w:val="007B789A"/>
    <w:rsid w:val="007E3C02"/>
    <w:rsid w:val="007E7860"/>
    <w:rsid w:val="00811D23"/>
    <w:rsid w:val="00814752"/>
    <w:rsid w:val="00815E44"/>
    <w:rsid w:val="0082215E"/>
    <w:rsid w:val="008534D3"/>
    <w:rsid w:val="00863627"/>
    <w:rsid w:val="008638B8"/>
    <w:rsid w:val="00875751"/>
    <w:rsid w:val="008767FB"/>
    <w:rsid w:val="008859D5"/>
    <w:rsid w:val="0088625D"/>
    <w:rsid w:val="008A2B33"/>
    <w:rsid w:val="008A3231"/>
    <w:rsid w:val="008B54B3"/>
    <w:rsid w:val="008C07AE"/>
    <w:rsid w:val="008C1485"/>
    <w:rsid w:val="008C29B9"/>
    <w:rsid w:val="008E391C"/>
    <w:rsid w:val="009021FB"/>
    <w:rsid w:val="009039F4"/>
    <w:rsid w:val="00923A03"/>
    <w:rsid w:val="0093743F"/>
    <w:rsid w:val="009430D0"/>
    <w:rsid w:val="00951C95"/>
    <w:rsid w:val="0096793A"/>
    <w:rsid w:val="00981B94"/>
    <w:rsid w:val="009A1A3D"/>
    <w:rsid w:val="009A523D"/>
    <w:rsid w:val="009C70D0"/>
    <w:rsid w:val="009D432C"/>
    <w:rsid w:val="009D45D9"/>
    <w:rsid w:val="009E2DF7"/>
    <w:rsid w:val="009F2004"/>
    <w:rsid w:val="00A06968"/>
    <w:rsid w:val="00A16540"/>
    <w:rsid w:val="00A4045C"/>
    <w:rsid w:val="00A47564"/>
    <w:rsid w:val="00A73235"/>
    <w:rsid w:val="00A73812"/>
    <w:rsid w:val="00A8511D"/>
    <w:rsid w:val="00A91B66"/>
    <w:rsid w:val="00A928DF"/>
    <w:rsid w:val="00AA0A21"/>
    <w:rsid w:val="00AA1B3C"/>
    <w:rsid w:val="00AE2418"/>
    <w:rsid w:val="00AE7B63"/>
    <w:rsid w:val="00AF3BD1"/>
    <w:rsid w:val="00AF477C"/>
    <w:rsid w:val="00B0466D"/>
    <w:rsid w:val="00B05F42"/>
    <w:rsid w:val="00B14EBE"/>
    <w:rsid w:val="00B31D9F"/>
    <w:rsid w:val="00B333A1"/>
    <w:rsid w:val="00B334D1"/>
    <w:rsid w:val="00B448CA"/>
    <w:rsid w:val="00B521C6"/>
    <w:rsid w:val="00B67EB5"/>
    <w:rsid w:val="00B763A9"/>
    <w:rsid w:val="00B77586"/>
    <w:rsid w:val="00BA4548"/>
    <w:rsid w:val="00BC6C21"/>
    <w:rsid w:val="00BD3903"/>
    <w:rsid w:val="00BE6DBE"/>
    <w:rsid w:val="00BF2745"/>
    <w:rsid w:val="00BF4B97"/>
    <w:rsid w:val="00BF4E31"/>
    <w:rsid w:val="00BF69FD"/>
    <w:rsid w:val="00C13919"/>
    <w:rsid w:val="00C155AC"/>
    <w:rsid w:val="00C20531"/>
    <w:rsid w:val="00C56323"/>
    <w:rsid w:val="00C71E4B"/>
    <w:rsid w:val="00C7623C"/>
    <w:rsid w:val="00C80296"/>
    <w:rsid w:val="00C901C4"/>
    <w:rsid w:val="00CA7B39"/>
    <w:rsid w:val="00CB0A9F"/>
    <w:rsid w:val="00CB0EFF"/>
    <w:rsid w:val="00CB13ED"/>
    <w:rsid w:val="00CB56C7"/>
    <w:rsid w:val="00CD62EE"/>
    <w:rsid w:val="00CE43FD"/>
    <w:rsid w:val="00CF39C5"/>
    <w:rsid w:val="00CF70E2"/>
    <w:rsid w:val="00D10092"/>
    <w:rsid w:val="00D16AE6"/>
    <w:rsid w:val="00D17290"/>
    <w:rsid w:val="00D21E8E"/>
    <w:rsid w:val="00D33437"/>
    <w:rsid w:val="00D44669"/>
    <w:rsid w:val="00D453DB"/>
    <w:rsid w:val="00D506A8"/>
    <w:rsid w:val="00D50D41"/>
    <w:rsid w:val="00D51640"/>
    <w:rsid w:val="00D534F7"/>
    <w:rsid w:val="00D57A9C"/>
    <w:rsid w:val="00D626AB"/>
    <w:rsid w:val="00D62741"/>
    <w:rsid w:val="00D64FF5"/>
    <w:rsid w:val="00D95E9E"/>
    <w:rsid w:val="00DA3B36"/>
    <w:rsid w:val="00DA6A2D"/>
    <w:rsid w:val="00DA7BFA"/>
    <w:rsid w:val="00DB7480"/>
    <w:rsid w:val="00DD3903"/>
    <w:rsid w:val="00DF1786"/>
    <w:rsid w:val="00E234C3"/>
    <w:rsid w:val="00E34382"/>
    <w:rsid w:val="00E356E4"/>
    <w:rsid w:val="00E4365D"/>
    <w:rsid w:val="00E654F0"/>
    <w:rsid w:val="00E71AB1"/>
    <w:rsid w:val="00E90566"/>
    <w:rsid w:val="00E95DB7"/>
    <w:rsid w:val="00EB71BD"/>
    <w:rsid w:val="00ED444D"/>
    <w:rsid w:val="00ED60A8"/>
    <w:rsid w:val="00F3773C"/>
    <w:rsid w:val="00F458F5"/>
    <w:rsid w:val="00F51F9C"/>
    <w:rsid w:val="00FA6673"/>
    <w:rsid w:val="00FB5529"/>
    <w:rsid w:val="00FB7639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0772-F3CC-4FE1-9FCC-608683A6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</cp:revision>
  <cp:lastPrinted>2022-01-13T07:22:00Z</cp:lastPrinted>
  <dcterms:created xsi:type="dcterms:W3CDTF">2022-01-12T13:58:00Z</dcterms:created>
  <dcterms:modified xsi:type="dcterms:W3CDTF">2022-01-13T07:23:00Z</dcterms:modified>
</cp:coreProperties>
</file>